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AA" w:rsidRPr="00442FD2" w:rsidRDefault="00FF6BAA" w:rsidP="00FF6BAA">
      <w:pPr>
        <w:keepNext/>
        <w:tabs>
          <w:tab w:val="left" w:pos="0"/>
          <w:tab w:val="left" w:pos="720"/>
        </w:tabs>
        <w:spacing w:after="0" w:line="240" w:lineRule="auto"/>
        <w:outlineLvl w:val="1"/>
        <w:rPr>
          <w:rFonts w:ascii="Times New Roman" w:eastAsia="Calibri" w:hAnsi="Times New Roman" w:cs="Times New Roman"/>
          <w:b/>
          <w:sz w:val="28"/>
          <w:szCs w:val="28"/>
          <w:u w:val="single"/>
        </w:rPr>
      </w:pPr>
      <w:bookmarkStart w:id="0" w:name="_Toc377370725"/>
      <w:bookmarkStart w:id="1" w:name="_Toc409767872"/>
      <w:r w:rsidRPr="00442FD2">
        <w:rPr>
          <w:rFonts w:ascii="Times New Roman" w:eastAsia="Calibri" w:hAnsi="Times New Roman" w:cs="Times New Roman"/>
          <w:b/>
          <w:sz w:val="28"/>
          <w:szCs w:val="28"/>
          <w:u w:val="single"/>
        </w:rPr>
        <w:t>CLEAN CONSTRUCTION OR DEMOLITION DEBRIS</w:t>
      </w:r>
      <w:bookmarkEnd w:id="0"/>
      <w:bookmarkEnd w:id="1"/>
    </w:p>
    <w:p w:rsidR="00FF6BAA" w:rsidRPr="00442FD2" w:rsidRDefault="00E7270C" w:rsidP="00FF6BAA">
      <w:pPr>
        <w:spacing w:after="0" w:line="240" w:lineRule="auto"/>
        <w:jc w:val="both"/>
        <w:rPr>
          <w:rFonts w:ascii="Times New Roman" w:eastAsia="Calibri" w:hAnsi="Times New Roman" w:cs="Times New Roman"/>
          <w:sz w:val="24"/>
          <w:szCs w:val="24"/>
        </w:rPr>
      </w:pPr>
      <w:r w:rsidRPr="00442FD2">
        <w:rPr>
          <w:rFonts w:ascii="Times New Roman" w:eastAsia="Calibri" w:hAnsi="Times New Roman" w:cs="Times New Roman"/>
          <w:sz w:val="24"/>
          <w:szCs w:val="24"/>
        </w:rPr>
        <w:t>Updated: 3/15/2023</w:t>
      </w:r>
    </w:p>
    <w:p w:rsidR="00E7270C" w:rsidRPr="00442FD2" w:rsidRDefault="00E7270C" w:rsidP="00FF6BAA">
      <w:pPr>
        <w:spacing w:after="0" w:line="240" w:lineRule="auto"/>
        <w:jc w:val="both"/>
        <w:rPr>
          <w:rFonts w:ascii="Times New Roman" w:eastAsia="Calibri" w:hAnsi="Times New Roman" w:cs="Times New Roman"/>
          <w:sz w:val="24"/>
          <w:szCs w:val="24"/>
        </w:rPr>
      </w:pPr>
    </w:p>
    <w:p w:rsidR="00FF6BAA" w:rsidRPr="00442FD2" w:rsidRDefault="00FF6BAA" w:rsidP="00FF6BAA">
      <w:pPr>
        <w:spacing w:after="0" w:line="240" w:lineRule="auto"/>
        <w:jc w:val="both"/>
        <w:rPr>
          <w:rFonts w:ascii="Times New Roman" w:eastAsia="Calibri" w:hAnsi="Times New Roman" w:cs="Times New Roman"/>
          <w:sz w:val="24"/>
          <w:szCs w:val="24"/>
        </w:rPr>
      </w:pPr>
      <w:r w:rsidRPr="00442FD2">
        <w:rPr>
          <w:rFonts w:ascii="Times New Roman" w:eastAsia="Calibri" w:hAnsi="Times New Roman" w:cs="Times New Roman"/>
          <w:sz w:val="24"/>
          <w:szCs w:val="24"/>
        </w:rPr>
        <w:t xml:space="preserve">Earthwork operations for this project shall be completed in accordance with Section 202 of the Standard Specifications and </w:t>
      </w:r>
      <w:r w:rsidR="00360586" w:rsidRPr="00442FD2">
        <w:rPr>
          <w:rFonts w:ascii="Times New Roman" w:eastAsia="Calibri" w:hAnsi="Times New Roman" w:cs="Times New Roman"/>
          <w:sz w:val="24"/>
          <w:szCs w:val="24"/>
        </w:rPr>
        <w:t xml:space="preserve">clean construction or demolition debris </w:t>
      </w:r>
      <w:r w:rsidRPr="00442FD2">
        <w:rPr>
          <w:rFonts w:ascii="Times New Roman" w:eastAsia="Calibri" w:hAnsi="Times New Roman" w:cs="Times New Roman"/>
          <w:sz w:val="24"/>
          <w:szCs w:val="24"/>
        </w:rPr>
        <w:t>material properly disposed of in accordance with Article 202.03.</w:t>
      </w:r>
    </w:p>
    <w:p w:rsidR="00FF6BAA" w:rsidRPr="00442FD2" w:rsidRDefault="00FF6BAA" w:rsidP="00FF6BAA">
      <w:pPr>
        <w:spacing w:after="0" w:line="240" w:lineRule="auto"/>
        <w:jc w:val="both"/>
        <w:rPr>
          <w:rFonts w:ascii="Times New Roman" w:eastAsia="Calibri" w:hAnsi="Times New Roman" w:cs="Times New Roman"/>
          <w:sz w:val="24"/>
          <w:szCs w:val="24"/>
        </w:rPr>
      </w:pPr>
    </w:p>
    <w:p w:rsidR="00FF6BAA" w:rsidRPr="00442FD2" w:rsidRDefault="00FF6BAA" w:rsidP="00FF6BAA">
      <w:pPr>
        <w:spacing w:after="0" w:line="240" w:lineRule="auto"/>
        <w:jc w:val="both"/>
        <w:rPr>
          <w:rFonts w:ascii="Times New Roman" w:eastAsia="Calibri" w:hAnsi="Times New Roman" w:cs="Times New Roman"/>
          <w:sz w:val="24"/>
          <w:szCs w:val="24"/>
          <w:u w:val="single"/>
        </w:rPr>
      </w:pPr>
      <w:r w:rsidRPr="00442FD2">
        <w:rPr>
          <w:rFonts w:ascii="Times New Roman" w:eastAsia="Calibri" w:hAnsi="Times New Roman" w:cs="Times New Roman"/>
          <w:sz w:val="24"/>
          <w:szCs w:val="24"/>
        </w:rPr>
        <w:t xml:space="preserve">This special provision only applies if the Contractor chooses to dispose of material at a permitted CCDD or registered uncontaminated soil fill facility. </w:t>
      </w:r>
      <w:r w:rsidRPr="00442FD2">
        <w:rPr>
          <w:rFonts w:ascii="Times New Roman" w:eastAsia="Calibri" w:hAnsi="Times New Roman" w:cs="Times New Roman"/>
          <w:i/>
          <w:iCs/>
          <w:sz w:val="24"/>
          <w:szCs w:val="24"/>
        </w:rPr>
        <w:t>The Contractor is advised to consider the cost of disposing of all surplus materials off-site and properly reflect those costs in their bids for earthwork and removal items.</w:t>
      </w:r>
      <w:r w:rsidRPr="00442FD2">
        <w:rPr>
          <w:rFonts w:ascii="Times New Roman" w:eastAsia="Calibri" w:hAnsi="Times New Roman" w:cs="Times New Roman"/>
          <w:sz w:val="24"/>
          <w:szCs w:val="24"/>
        </w:rPr>
        <w:t xml:space="preserve"> The </w:t>
      </w:r>
      <w:bookmarkStart w:id="2" w:name="_GoBack"/>
      <w:bookmarkEnd w:id="2"/>
      <w:r w:rsidRPr="00442FD2">
        <w:rPr>
          <w:rFonts w:ascii="Times New Roman" w:eastAsia="Calibri" w:hAnsi="Times New Roman" w:cs="Times New Roman"/>
          <w:sz w:val="24"/>
          <w:szCs w:val="24"/>
        </w:rPr>
        <w:t xml:space="preserve">Contractor must be thoroughly familiar with the provisions of the </w:t>
      </w:r>
      <w:r w:rsidR="007B4503" w:rsidRPr="00442FD2">
        <w:rPr>
          <w:rFonts w:ascii="Times New Roman" w:eastAsia="Calibri" w:hAnsi="Times New Roman" w:cs="Times New Roman"/>
          <w:sz w:val="24"/>
          <w:szCs w:val="24"/>
        </w:rPr>
        <w:t>Illinois E</w:t>
      </w:r>
      <w:r w:rsidRPr="00442FD2">
        <w:rPr>
          <w:rFonts w:ascii="Times New Roman" w:eastAsia="Calibri" w:hAnsi="Times New Roman" w:cs="Times New Roman"/>
          <w:sz w:val="24"/>
          <w:szCs w:val="24"/>
        </w:rPr>
        <w:t xml:space="preserve">nvironmental Protection Act as it relates to proper disposal of </w:t>
      </w:r>
      <w:r w:rsidR="00360586" w:rsidRPr="00442FD2">
        <w:rPr>
          <w:rFonts w:ascii="Times New Roman" w:eastAsia="Calibri" w:hAnsi="Times New Roman" w:cs="Times New Roman"/>
          <w:sz w:val="24"/>
          <w:szCs w:val="24"/>
        </w:rPr>
        <w:t xml:space="preserve">clean </w:t>
      </w:r>
      <w:r w:rsidRPr="00442FD2">
        <w:rPr>
          <w:rFonts w:ascii="Times New Roman" w:eastAsia="Calibri" w:hAnsi="Times New Roman" w:cs="Times New Roman"/>
          <w:sz w:val="24"/>
          <w:szCs w:val="24"/>
        </w:rPr>
        <w:t>excavated material and construction debris.</w:t>
      </w:r>
    </w:p>
    <w:p w:rsidR="00FF6BAA" w:rsidRPr="00442FD2" w:rsidRDefault="00FF6BAA" w:rsidP="00FF6BAA">
      <w:pPr>
        <w:spacing w:after="0" w:line="240" w:lineRule="auto"/>
        <w:jc w:val="both"/>
        <w:rPr>
          <w:rFonts w:ascii="Times New Roman" w:eastAsia="Calibri" w:hAnsi="Times New Roman" w:cs="Times New Roman"/>
          <w:sz w:val="24"/>
          <w:szCs w:val="24"/>
        </w:rPr>
      </w:pPr>
    </w:p>
    <w:p w:rsidR="00FF6BAA" w:rsidRPr="00442FD2" w:rsidRDefault="00FF6BAA" w:rsidP="00FF6BAA">
      <w:pPr>
        <w:spacing w:after="0" w:line="240" w:lineRule="auto"/>
        <w:jc w:val="both"/>
        <w:rPr>
          <w:rFonts w:ascii="Times New Roman" w:eastAsia="Calibri" w:hAnsi="Times New Roman" w:cs="Times New Roman"/>
          <w:sz w:val="24"/>
          <w:szCs w:val="24"/>
        </w:rPr>
      </w:pPr>
      <w:r w:rsidRPr="00442FD2">
        <w:rPr>
          <w:rFonts w:ascii="Times New Roman" w:eastAsia="Calibri" w:hAnsi="Times New Roman" w:cs="Times New Roman"/>
          <w:sz w:val="24"/>
          <w:szCs w:val="24"/>
        </w:rPr>
        <w:t xml:space="preserve">Should the Contractor choose to dispose of </w:t>
      </w:r>
      <w:r w:rsidR="00360586" w:rsidRPr="00442FD2">
        <w:rPr>
          <w:rFonts w:ascii="Times New Roman" w:eastAsia="Calibri" w:hAnsi="Times New Roman" w:cs="Times New Roman"/>
          <w:sz w:val="24"/>
          <w:szCs w:val="24"/>
        </w:rPr>
        <w:t xml:space="preserve">clean </w:t>
      </w:r>
      <w:r w:rsidRPr="00442FD2">
        <w:rPr>
          <w:rFonts w:ascii="Times New Roman" w:eastAsia="Calibri" w:hAnsi="Times New Roman" w:cs="Times New Roman"/>
          <w:sz w:val="24"/>
          <w:szCs w:val="24"/>
        </w:rPr>
        <w:t xml:space="preserve">materials at a permitted CCDD or registered uncontaminated soil fill facility, the Contractor shall be responsible for the lawful removal of all excavated </w:t>
      </w:r>
      <w:r w:rsidR="00360586" w:rsidRPr="00442FD2">
        <w:rPr>
          <w:rFonts w:ascii="Times New Roman" w:eastAsia="Calibri" w:hAnsi="Times New Roman" w:cs="Times New Roman"/>
          <w:sz w:val="24"/>
          <w:szCs w:val="24"/>
        </w:rPr>
        <w:t xml:space="preserve">clean </w:t>
      </w:r>
      <w:r w:rsidRPr="00442FD2">
        <w:rPr>
          <w:rFonts w:ascii="Times New Roman" w:eastAsia="Calibri" w:hAnsi="Times New Roman" w:cs="Times New Roman"/>
          <w:sz w:val="24"/>
          <w:szCs w:val="24"/>
        </w:rPr>
        <w:t xml:space="preserve">soil, material and other clean construction or demolition debris in compliance with Public Act 96-1416. Disposal of </w:t>
      </w:r>
      <w:r w:rsidR="00360586" w:rsidRPr="00442FD2">
        <w:rPr>
          <w:rFonts w:ascii="Times New Roman" w:eastAsia="Calibri" w:hAnsi="Times New Roman" w:cs="Times New Roman"/>
          <w:sz w:val="24"/>
          <w:szCs w:val="24"/>
        </w:rPr>
        <w:t xml:space="preserve">clean </w:t>
      </w:r>
      <w:r w:rsidRPr="00442FD2">
        <w:rPr>
          <w:rFonts w:ascii="Times New Roman" w:eastAsia="Calibri" w:hAnsi="Times New Roman" w:cs="Times New Roman"/>
          <w:sz w:val="24"/>
          <w:szCs w:val="24"/>
        </w:rPr>
        <w:t>materials at a permitted CCDD or registered uncontaminated soil fill facility will require that Form LPC-663 be submitted to the operator of that location before any materials can be disposed of at that site</w:t>
      </w:r>
      <w:r w:rsidRPr="00442FD2">
        <w:rPr>
          <w:rFonts w:ascii="Times New Roman" w:eastAsia="Calibri" w:hAnsi="Times New Roman" w:cs="Times New Roman"/>
          <w:b/>
          <w:sz w:val="24"/>
          <w:szCs w:val="24"/>
        </w:rPr>
        <w:t>.</w:t>
      </w:r>
      <w:r w:rsidRPr="00442FD2">
        <w:rPr>
          <w:rFonts w:ascii="Times New Roman" w:eastAsia="Calibri" w:hAnsi="Times New Roman" w:cs="Times New Roman"/>
          <w:sz w:val="24"/>
          <w:szCs w:val="24"/>
        </w:rPr>
        <w:t xml:space="preserve"> Each certification </w:t>
      </w:r>
      <w:r w:rsidR="007B4503" w:rsidRPr="00442FD2">
        <w:rPr>
          <w:rFonts w:ascii="Times New Roman" w:eastAsia="Calibri" w:hAnsi="Times New Roman" w:cs="Times New Roman"/>
          <w:sz w:val="24"/>
          <w:szCs w:val="24"/>
        </w:rPr>
        <w:t xml:space="preserve">shall cover only </w:t>
      </w:r>
      <w:r w:rsidR="00360586" w:rsidRPr="00442FD2">
        <w:rPr>
          <w:rFonts w:ascii="Times New Roman" w:eastAsia="Calibri" w:hAnsi="Times New Roman" w:cs="Times New Roman"/>
          <w:sz w:val="24"/>
          <w:szCs w:val="24"/>
        </w:rPr>
        <w:t xml:space="preserve">clean </w:t>
      </w:r>
      <w:r w:rsidR="007B4503" w:rsidRPr="00442FD2">
        <w:rPr>
          <w:rFonts w:ascii="Times New Roman" w:eastAsia="Calibri" w:hAnsi="Times New Roman" w:cs="Times New Roman"/>
          <w:sz w:val="24"/>
          <w:szCs w:val="24"/>
        </w:rPr>
        <w:t>material from the</w:t>
      </w:r>
      <w:r w:rsidRPr="00442FD2">
        <w:rPr>
          <w:rFonts w:ascii="Times New Roman" w:eastAsia="Calibri" w:hAnsi="Times New Roman" w:cs="Times New Roman"/>
          <w:sz w:val="24"/>
          <w:szCs w:val="24"/>
        </w:rPr>
        <w:t xml:space="preserve"> specified job site. </w:t>
      </w:r>
      <w:r w:rsidRPr="00442FD2">
        <w:rPr>
          <w:rFonts w:ascii="Times New Roman" w:eastAsia="Calibri" w:hAnsi="Times New Roman" w:cs="Times New Roman"/>
          <w:bCs/>
          <w:color w:val="000000"/>
          <w:sz w:val="24"/>
          <w:szCs w:val="24"/>
        </w:rPr>
        <w:t>The Contractor shall be responsible for having the required analysis of soil materials completed and the Form 663 adequately completed and signed by a Professional Engineer or Geologist licensed in the State of Illinois</w:t>
      </w:r>
    </w:p>
    <w:p w:rsidR="00FF6BAA" w:rsidRPr="00442FD2" w:rsidRDefault="00FF6BAA" w:rsidP="00FF6BAA">
      <w:pPr>
        <w:spacing w:after="0" w:line="240" w:lineRule="auto"/>
        <w:jc w:val="both"/>
        <w:rPr>
          <w:rFonts w:ascii="Times New Roman" w:eastAsia="Calibri" w:hAnsi="Times New Roman" w:cs="Times New Roman"/>
          <w:sz w:val="24"/>
          <w:szCs w:val="24"/>
        </w:rPr>
      </w:pPr>
    </w:p>
    <w:p w:rsidR="00FF6BAA" w:rsidRPr="00442FD2" w:rsidRDefault="00FF6BAA" w:rsidP="00FF6BAA">
      <w:pPr>
        <w:spacing w:after="0" w:line="240" w:lineRule="auto"/>
        <w:jc w:val="both"/>
        <w:rPr>
          <w:rFonts w:ascii="Times New Roman" w:eastAsia="Calibri" w:hAnsi="Times New Roman" w:cs="Times New Roman"/>
          <w:sz w:val="24"/>
          <w:szCs w:val="24"/>
        </w:rPr>
      </w:pPr>
      <w:r w:rsidRPr="00442FD2">
        <w:rPr>
          <w:rFonts w:ascii="Times New Roman" w:eastAsia="Calibri" w:hAnsi="Times New Roman" w:cs="Times New Roman"/>
          <w:sz w:val="24"/>
          <w:szCs w:val="24"/>
        </w:rPr>
        <w:t xml:space="preserve">The Contractor is </w:t>
      </w:r>
      <w:r w:rsidRPr="00442FD2">
        <w:rPr>
          <w:rFonts w:ascii="Times New Roman" w:eastAsia="Calibri" w:hAnsi="Times New Roman" w:cs="Times New Roman"/>
          <w:sz w:val="24"/>
          <w:szCs w:val="24"/>
          <w:u w:val="single"/>
        </w:rPr>
        <w:t>not</w:t>
      </w:r>
      <w:r w:rsidRPr="00442FD2">
        <w:rPr>
          <w:rFonts w:ascii="Times New Roman" w:eastAsia="Calibri" w:hAnsi="Times New Roman" w:cs="Times New Roman"/>
          <w:sz w:val="24"/>
          <w:szCs w:val="24"/>
        </w:rPr>
        <w:t xml:space="preserve"> responsible for the cost of soil remediation. In the event material is rejected it will be returned to the site </w:t>
      </w:r>
      <w:r w:rsidR="00CB26F0" w:rsidRPr="00442FD2">
        <w:rPr>
          <w:rFonts w:ascii="Times New Roman" w:eastAsia="Calibri" w:hAnsi="Times New Roman" w:cs="Times New Roman"/>
          <w:sz w:val="24"/>
          <w:szCs w:val="24"/>
        </w:rPr>
        <w:t xml:space="preserve">and placed in isolation of any other site material, </w:t>
      </w:r>
      <w:r w:rsidRPr="00442FD2">
        <w:rPr>
          <w:rFonts w:ascii="Times New Roman" w:eastAsia="Calibri" w:hAnsi="Times New Roman" w:cs="Times New Roman"/>
          <w:sz w:val="24"/>
          <w:szCs w:val="24"/>
        </w:rPr>
        <w:t xml:space="preserve">where the extent of additional effort required to dispose of the material will be determined. The cost of returning rejected material will be the responsibility of the Contractor. The extent of additional effort for disposal or use of rejected material will be coordinated between the Engineer and the Contractor. </w:t>
      </w:r>
    </w:p>
    <w:p w:rsidR="00FF6BAA" w:rsidRPr="00442FD2" w:rsidRDefault="00FF6BAA" w:rsidP="00FF6BAA">
      <w:pPr>
        <w:spacing w:after="0" w:line="240" w:lineRule="auto"/>
        <w:jc w:val="both"/>
        <w:rPr>
          <w:rFonts w:ascii="Times New Roman" w:eastAsia="Calibri" w:hAnsi="Times New Roman" w:cs="Times New Roman"/>
          <w:sz w:val="24"/>
          <w:szCs w:val="24"/>
        </w:rPr>
      </w:pPr>
    </w:p>
    <w:p w:rsidR="00993F0F" w:rsidRPr="00442FD2" w:rsidRDefault="00FF6BAA" w:rsidP="00FF6BAA">
      <w:pPr>
        <w:rPr>
          <w:rFonts w:ascii="Times New Roman" w:hAnsi="Times New Roman" w:cs="Times New Roman"/>
          <w:sz w:val="24"/>
          <w:szCs w:val="24"/>
        </w:rPr>
      </w:pPr>
      <w:r w:rsidRPr="00442FD2">
        <w:rPr>
          <w:rFonts w:ascii="Times New Roman" w:eastAsia="Calibri" w:hAnsi="Times New Roman" w:cs="Times New Roman"/>
          <w:sz w:val="24"/>
          <w:szCs w:val="24"/>
        </w:rPr>
        <w:t>It should be noted that “Unsuitable Material” defined in these special provisions for Removal and Disposal of Unsuitable Material should not be confused with “contaminated” or “hazardous” materials.</w:t>
      </w:r>
    </w:p>
    <w:p w:rsidR="00993F0F" w:rsidRPr="00442FD2" w:rsidRDefault="00993F0F">
      <w:pPr>
        <w:rPr>
          <w:sz w:val="24"/>
          <w:szCs w:val="24"/>
        </w:rPr>
      </w:pPr>
    </w:p>
    <w:sectPr w:rsidR="00993F0F" w:rsidRPr="0044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BAA"/>
    <w:rsid w:val="0031567D"/>
    <w:rsid w:val="00360586"/>
    <w:rsid w:val="00442FD2"/>
    <w:rsid w:val="004C7781"/>
    <w:rsid w:val="007B4503"/>
    <w:rsid w:val="00993F0F"/>
    <w:rsid w:val="00C32AE8"/>
    <w:rsid w:val="00CB26F0"/>
    <w:rsid w:val="00E7270C"/>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5FBA5-0C88-494B-B394-7026D503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0200. Earthwork, Landscaping, and Erosion Control</Category>
  </documentManagement>
</p:properties>
</file>

<file path=customXml/itemProps1.xml><?xml version="1.0" encoding="utf-8"?>
<ds:datastoreItem xmlns:ds="http://schemas.openxmlformats.org/officeDocument/2006/customXml" ds:itemID="{C8E6DC54-70AF-4FD7-A63C-6B2C926C2459}"/>
</file>

<file path=customXml/itemProps2.xml><?xml version="1.0" encoding="utf-8"?>
<ds:datastoreItem xmlns:ds="http://schemas.openxmlformats.org/officeDocument/2006/customXml" ds:itemID="{E208DBD4-8837-4AD2-91FB-72AFF9ED50C6}"/>
</file>

<file path=customXml/itemProps3.xml><?xml version="1.0" encoding="utf-8"?>
<ds:datastoreItem xmlns:ds="http://schemas.openxmlformats.org/officeDocument/2006/customXml" ds:itemID="{28F02902-E5E4-4FB4-BB3D-467BC2AD471F}"/>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Candance</dc:creator>
  <cp:keywords/>
  <dc:description/>
  <cp:lastModifiedBy>Jaltuch, Colleen</cp:lastModifiedBy>
  <cp:revision>6</cp:revision>
  <dcterms:created xsi:type="dcterms:W3CDTF">2016-02-05T15:59:00Z</dcterms:created>
  <dcterms:modified xsi:type="dcterms:W3CDTF">2023-08-22T19:41:00Z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